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C3A" w:rsidRDefault="00C77C3A" w:rsidP="00C77C3A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:rsidR="00C77C3A" w:rsidRDefault="00C77C3A" w:rsidP="00C77C3A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:rsidR="0022796B" w:rsidRPr="00CE7CD6" w:rsidRDefault="00DC5643" w:rsidP="00C77C3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CE7CD6">
        <w:rPr>
          <w:rFonts w:ascii="TH SarabunIT๙" w:hAnsi="TH SarabunIT๙" w:cs="TH SarabunIT๙"/>
          <w:b/>
          <w:bCs/>
          <w:sz w:val="56"/>
          <w:szCs w:val="56"/>
          <w:cs/>
        </w:rPr>
        <w:t>ขั้นตอนการขอ</w:t>
      </w:r>
      <w:r w:rsidR="00CE7CD6" w:rsidRPr="00CE7CD6">
        <w:rPr>
          <w:rFonts w:ascii="TH SarabunIT๙" w:hAnsi="TH SarabunIT๙" w:cs="TH SarabunIT๙" w:hint="cs"/>
          <w:b/>
          <w:bCs/>
          <w:sz w:val="56"/>
          <w:szCs w:val="56"/>
          <w:cs/>
        </w:rPr>
        <w:t>อนุญาตก่อสร้างอาคาร</w:t>
      </w:r>
    </w:p>
    <w:p w:rsidR="00DC5643" w:rsidRPr="00C77C3A" w:rsidRDefault="00DC5643">
      <w:pPr>
        <w:rPr>
          <w:rFonts w:ascii="TH SarabunIT๙" w:hAnsi="TH SarabunIT๙" w:cs="TH SarabunIT๙"/>
          <w:b/>
          <w:bCs/>
          <w:sz w:val="28"/>
          <w:szCs w:val="36"/>
          <w:u w:val="double"/>
        </w:rPr>
      </w:pPr>
      <w:r w:rsidRPr="00C77C3A">
        <w:rPr>
          <w:rFonts w:ascii="TH SarabunIT๙" w:hAnsi="TH SarabunIT๙" w:cs="TH SarabunIT๙"/>
          <w:b/>
          <w:bCs/>
          <w:sz w:val="28"/>
          <w:szCs w:val="36"/>
          <w:u w:val="double"/>
          <w:cs/>
        </w:rPr>
        <w:t>ด้านการโยธา</w:t>
      </w:r>
    </w:p>
    <w:p w:rsidR="00DC5643" w:rsidRPr="00CE7CD6" w:rsidRDefault="00DC5643" w:rsidP="00C77C3A">
      <w:pPr>
        <w:jc w:val="center"/>
        <w:rPr>
          <w:rFonts w:ascii="TH SarabunIT๙" w:hAnsi="TH SarabunIT๙" w:cs="TH SarabunIT๙"/>
          <w:b/>
          <w:bCs/>
          <w:sz w:val="36"/>
          <w:szCs w:val="44"/>
          <w:u w:val="double"/>
        </w:rPr>
      </w:pPr>
      <w:r w:rsidRPr="00CE7CD6">
        <w:rPr>
          <w:rFonts w:ascii="TH SarabunIT๙" w:hAnsi="TH SarabunIT๙" w:cs="TH SarabunIT๙"/>
          <w:b/>
          <w:bCs/>
          <w:sz w:val="36"/>
          <w:szCs w:val="44"/>
          <w:u w:val="double"/>
          <w:cs/>
        </w:rPr>
        <w:t>ขั้นตอนการให้บริการ</w:t>
      </w:r>
    </w:p>
    <w:p w:rsidR="00DC5643" w:rsidRPr="00C77C3A" w:rsidRDefault="00DC5643" w:rsidP="00CE7CD6">
      <w:pPr>
        <w:spacing w:after="0"/>
        <w:rPr>
          <w:rFonts w:ascii="TH SarabunIT๙" w:hAnsi="TH SarabunIT๙" w:cs="TH SarabunIT๙"/>
          <w:b/>
          <w:bCs/>
          <w:sz w:val="28"/>
          <w:szCs w:val="36"/>
        </w:rPr>
      </w:pPr>
      <w:r w:rsidRPr="00C77C3A">
        <w:rPr>
          <w:rFonts w:ascii="TH SarabunIT๙" w:hAnsi="TH SarabunIT๙" w:cs="TH SarabunIT๙"/>
          <w:b/>
          <w:bCs/>
          <w:sz w:val="28"/>
          <w:szCs w:val="36"/>
          <w:cs/>
        </w:rPr>
        <w:t>1.</w:t>
      </w:r>
      <w:r w:rsidR="00C77C3A" w:rsidRPr="00C77C3A">
        <w:rPr>
          <w:rFonts w:ascii="TH SarabunIT๙" w:hAnsi="TH SarabunIT๙" w:cs="TH SarabunIT๙" w:hint="cs"/>
          <w:sz w:val="28"/>
          <w:szCs w:val="36"/>
          <w:cs/>
        </w:rPr>
        <w:t xml:space="preserve">  </w:t>
      </w:r>
      <w:r w:rsidRPr="00C77C3A">
        <w:rPr>
          <w:rFonts w:ascii="TH SarabunIT๙" w:hAnsi="TH SarabunIT๙" w:cs="TH SarabunIT๙"/>
          <w:b/>
          <w:bCs/>
          <w:sz w:val="28"/>
          <w:szCs w:val="36"/>
          <w:cs/>
        </w:rPr>
        <w:t>ผู้ขอ</w:t>
      </w:r>
      <w:r w:rsidR="00CE7CD6">
        <w:rPr>
          <w:rFonts w:ascii="TH SarabunIT๙" w:hAnsi="TH SarabunIT๙" w:cs="TH SarabunIT๙" w:hint="cs"/>
          <w:b/>
          <w:bCs/>
          <w:sz w:val="28"/>
          <w:szCs w:val="36"/>
          <w:cs/>
        </w:rPr>
        <w:t>อนุญาตยื่นคำขออนุญาตก่อสร้างอาคาร  (แบบ  ข.1)</w:t>
      </w:r>
    </w:p>
    <w:p w:rsidR="00DC5643" w:rsidRPr="00C77C3A" w:rsidRDefault="00C77C3A" w:rsidP="00C77C3A">
      <w:pPr>
        <w:spacing w:after="0"/>
        <w:rPr>
          <w:rFonts w:ascii="TH SarabunIT๙" w:hAnsi="TH SarabunIT๙" w:cs="TH SarabunIT๙"/>
          <w:b/>
          <w:bCs/>
          <w:sz w:val="28"/>
          <w:szCs w:val="36"/>
        </w:rPr>
      </w:pPr>
      <w:r w:rsidRPr="00C77C3A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     </w:t>
      </w:r>
      <w:r w:rsidR="00DC5643" w:rsidRPr="00C77C3A">
        <w:rPr>
          <w:rFonts w:ascii="TH SarabunIT๙" w:hAnsi="TH SarabunIT๙" w:cs="TH SarabunIT๙"/>
          <w:b/>
          <w:bCs/>
          <w:sz w:val="28"/>
          <w:szCs w:val="36"/>
          <w:cs/>
        </w:rPr>
        <w:t>พร้อมเอกสาร  เจ้าหน้าที่ตรวจเอกสารเบื้องต้น</w:t>
      </w:r>
    </w:p>
    <w:p w:rsidR="00DC5643" w:rsidRPr="00C77C3A" w:rsidRDefault="00DC5643" w:rsidP="00C77C3A">
      <w:pPr>
        <w:spacing w:before="240" w:after="0"/>
        <w:rPr>
          <w:rFonts w:ascii="TH SarabunIT๙" w:hAnsi="TH SarabunIT๙" w:cs="TH SarabunIT๙" w:hint="cs"/>
          <w:b/>
          <w:bCs/>
          <w:sz w:val="28"/>
          <w:szCs w:val="36"/>
        </w:rPr>
      </w:pPr>
      <w:r w:rsidRPr="00C77C3A">
        <w:rPr>
          <w:rFonts w:ascii="TH SarabunIT๙" w:hAnsi="TH SarabunIT๙" w:cs="TH SarabunIT๙"/>
          <w:b/>
          <w:bCs/>
          <w:sz w:val="28"/>
          <w:szCs w:val="36"/>
          <w:cs/>
        </w:rPr>
        <w:t>2.  นายช่าง</w:t>
      </w:r>
      <w:r w:rsidR="00C77C3A">
        <w:rPr>
          <w:rFonts w:ascii="TH SarabunIT๙" w:hAnsi="TH SarabunIT๙" w:cs="TH SarabunIT๙"/>
          <w:b/>
          <w:bCs/>
          <w:sz w:val="28"/>
          <w:szCs w:val="36"/>
          <w:cs/>
        </w:rPr>
        <w:t>ออกตรวจโฉนดที่/</w:t>
      </w:r>
      <w:r w:rsidR="00CE7CD6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ผังเมือง/สภาพสาธารณะ  </w:t>
      </w:r>
      <w:r w:rsidR="00C77C3A">
        <w:rPr>
          <w:rFonts w:ascii="TH SarabunIT๙" w:hAnsi="TH SarabunIT๙" w:cs="TH SarabunIT๙"/>
          <w:b/>
          <w:bCs/>
          <w:sz w:val="28"/>
          <w:szCs w:val="36"/>
          <w:cs/>
        </w:rPr>
        <w:t>และตรวจพิจารณา</w:t>
      </w:r>
      <w:r w:rsidR="00CE7CD6">
        <w:rPr>
          <w:rFonts w:ascii="TH SarabunIT๙" w:hAnsi="TH SarabunIT๙" w:cs="TH SarabunIT๙"/>
          <w:b/>
          <w:bCs/>
          <w:sz w:val="28"/>
          <w:szCs w:val="36"/>
          <w:cs/>
        </w:rPr>
        <w:t>แบบ</w:t>
      </w:r>
    </w:p>
    <w:p w:rsidR="00DC5643" w:rsidRPr="00C77C3A" w:rsidRDefault="00DC5643" w:rsidP="00C77C3A">
      <w:pPr>
        <w:spacing w:before="240" w:after="0"/>
        <w:rPr>
          <w:rFonts w:ascii="TH SarabunIT๙" w:hAnsi="TH SarabunIT๙" w:cs="TH SarabunIT๙"/>
          <w:b/>
          <w:bCs/>
          <w:sz w:val="28"/>
          <w:szCs w:val="36"/>
        </w:rPr>
      </w:pPr>
      <w:r w:rsidRPr="00C77C3A">
        <w:rPr>
          <w:rFonts w:ascii="TH SarabunIT๙" w:hAnsi="TH SarabunIT๙" w:cs="TH SarabunIT๙"/>
          <w:b/>
          <w:bCs/>
          <w:sz w:val="28"/>
          <w:szCs w:val="36"/>
          <w:cs/>
        </w:rPr>
        <w:t>3.  เจ้าพนักงานท้องถิ่นพิจารณาคำร้อง</w:t>
      </w:r>
    </w:p>
    <w:p w:rsidR="00CE7CD6" w:rsidRPr="00C77C3A" w:rsidRDefault="00DC5643" w:rsidP="00C77C3A">
      <w:pPr>
        <w:spacing w:before="240" w:after="0"/>
        <w:rPr>
          <w:rFonts w:ascii="TH SarabunIT๙" w:hAnsi="TH SarabunIT๙" w:cs="TH SarabunIT๙" w:hint="cs"/>
          <w:b/>
          <w:bCs/>
          <w:sz w:val="28"/>
          <w:szCs w:val="36"/>
        </w:rPr>
      </w:pPr>
      <w:r w:rsidRPr="00C77C3A">
        <w:rPr>
          <w:rFonts w:ascii="TH SarabunIT๙" w:hAnsi="TH SarabunIT๙" w:cs="TH SarabunIT๙"/>
          <w:b/>
          <w:bCs/>
          <w:sz w:val="28"/>
          <w:szCs w:val="36"/>
          <w:cs/>
        </w:rPr>
        <w:t>4.  ผู้ยื่นคำขอชำระค่า</w:t>
      </w:r>
      <w:r w:rsidR="00CE7CD6">
        <w:rPr>
          <w:rFonts w:ascii="TH SarabunIT๙" w:hAnsi="TH SarabunIT๙" w:cs="TH SarabunIT๙"/>
          <w:b/>
          <w:bCs/>
          <w:sz w:val="28"/>
          <w:szCs w:val="36"/>
          <w:cs/>
        </w:rPr>
        <w:t>ธรรมเนียม  พร้อมรับใบอนุ</w:t>
      </w:r>
      <w:r w:rsidR="00CE7CD6">
        <w:rPr>
          <w:rFonts w:ascii="TH SarabunIT๙" w:hAnsi="TH SarabunIT๙" w:cs="TH SarabunIT๙" w:hint="cs"/>
          <w:b/>
          <w:bCs/>
          <w:sz w:val="28"/>
          <w:szCs w:val="36"/>
          <w:cs/>
        </w:rPr>
        <w:t>ญาต</w:t>
      </w:r>
    </w:p>
    <w:p w:rsidR="00DC5643" w:rsidRPr="00CE7CD6" w:rsidRDefault="00DC5643" w:rsidP="00CE7CD6">
      <w:pPr>
        <w:spacing w:before="240" w:after="0"/>
        <w:jc w:val="center"/>
        <w:rPr>
          <w:rFonts w:ascii="TH SarabunIT๙" w:hAnsi="TH SarabunIT๙" w:cs="TH SarabunIT๙"/>
          <w:b/>
          <w:bCs/>
          <w:sz w:val="36"/>
          <w:szCs w:val="44"/>
          <w:u w:val="double"/>
        </w:rPr>
      </w:pPr>
      <w:r w:rsidRPr="00CE7CD6">
        <w:rPr>
          <w:rFonts w:ascii="TH SarabunIT๙" w:hAnsi="TH SarabunIT๙" w:cs="TH SarabunIT๙"/>
          <w:b/>
          <w:bCs/>
          <w:sz w:val="36"/>
          <w:szCs w:val="44"/>
          <w:u w:val="double"/>
          <w:cs/>
        </w:rPr>
        <w:t>เอกสาร</w:t>
      </w:r>
      <w:bookmarkStart w:id="0" w:name="_GoBack"/>
      <w:bookmarkEnd w:id="0"/>
      <w:r w:rsidRPr="00CE7CD6">
        <w:rPr>
          <w:rFonts w:ascii="TH SarabunIT๙" w:hAnsi="TH SarabunIT๙" w:cs="TH SarabunIT๙"/>
          <w:b/>
          <w:bCs/>
          <w:sz w:val="36"/>
          <w:szCs w:val="44"/>
          <w:u w:val="double"/>
          <w:cs/>
        </w:rPr>
        <w:t>ประกอบพิจารณา</w:t>
      </w:r>
    </w:p>
    <w:p w:rsidR="00DC5643" w:rsidRPr="00C77C3A" w:rsidRDefault="00CE7CD6" w:rsidP="00C77C3A">
      <w:pPr>
        <w:spacing w:before="240" w:after="0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</w:rPr>
        <w:t>1</w:t>
      </w:r>
      <w:r w:rsidR="00DC5643" w:rsidRPr="00C77C3A">
        <w:rPr>
          <w:rFonts w:ascii="TH SarabunIT๙" w:hAnsi="TH SarabunIT๙" w:cs="TH SarabunIT๙"/>
          <w:b/>
          <w:bCs/>
          <w:sz w:val="28"/>
          <w:szCs w:val="36"/>
          <w:cs/>
        </w:rPr>
        <w:t>.  สำเนาบัตรประจำตัวประชาชนและสำเนาทะเบียนบ้านผู้ขออนุญาต</w:t>
      </w:r>
    </w:p>
    <w:p w:rsidR="00DC5643" w:rsidRPr="00C77C3A" w:rsidRDefault="00DC5643" w:rsidP="00C77C3A">
      <w:pPr>
        <w:spacing w:before="240" w:after="0"/>
        <w:rPr>
          <w:rFonts w:ascii="TH SarabunIT๙" w:hAnsi="TH SarabunIT๙" w:cs="TH SarabunIT๙" w:hint="cs"/>
          <w:b/>
          <w:bCs/>
          <w:sz w:val="28"/>
          <w:szCs w:val="36"/>
        </w:rPr>
      </w:pPr>
      <w:r w:rsidRPr="00C77C3A">
        <w:rPr>
          <w:rFonts w:ascii="TH SarabunIT๙" w:hAnsi="TH SarabunIT๙" w:cs="TH SarabunIT๙"/>
          <w:b/>
          <w:bCs/>
          <w:sz w:val="28"/>
          <w:szCs w:val="36"/>
          <w:cs/>
        </w:rPr>
        <w:t>3.  สำเนาโฉนดที่</w:t>
      </w:r>
      <w:r w:rsidR="00CE7CD6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ดิน </w:t>
      </w:r>
      <w:r w:rsidR="00CE7CD6" w:rsidRPr="00CE7CD6">
        <w:rPr>
          <w:rFonts w:ascii="TH SarabunIT๙" w:hAnsi="TH SarabunIT๙" w:cs="TH SarabunIT๙"/>
          <w:b/>
          <w:bCs/>
          <w:sz w:val="24"/>
          <w:szCs w:val="32"/>
          <w:cs/>
        </w:rPr>
        <w:t>(กร</w:t>
      </w:r>
      <w:r w:rsidR="00CE7CD6" w:rsidRPr="00CE7CD6">
        <w:rPr>
          <w:rFonts w:ascii="TH SarabunIT๙" w:hAnsi="TH SarabunIT๙" w:cs="TH SarabunIT๙" w:hint="cs"/>
          <w:b/>
          <w:bCs/>
          <w:sz w:val="24"/>
          <w:szCs w:val="32"/>
          <w:cs/>
        </w:rPr>
        <w:t>ณีผู้ขอไม่ใช่เจ้าของต้องมีหนังสือยินยอมของเจ้าของที่ดินหรือสำเนาสัญญาเช่าที่ดิน)</w:t>
      </w:r>
    </w:p>
    <w:p w:rsidR="00DC5643" w:rsidRPr="00C77C3A" w:rsidRDefault="00DC5643" w:rsidP="00C77C3A">
      <w:pPr>
        <w:spacing w:before="240" w:after="0"/>
        <w:rPr>
          <w:rFonts w:ascii="TH SarabunIT๙" w:hAnsi="TH SarabunIT๙" w:cs="TH SarabunIT๙"/>
          <w:b/>
          <w:bCs/>
          <w:sz w:val="28"/>
          <w:szCs w:val="36"/>
        </w:rPr>
      </w:pPr>
      <w:r w:rsidRPr="00C77C3A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4.  </w:t>
      </w:r>
      <w:r w:rsidR="00CE7CD6">
        <w:rPr>
          <w:rFonts w:ascii="TH SarabunIT๙" w:hAnsi="TH SarabunIT๙" w:cs="TH SarabunIT๙" w:hint="cs"/>
          <w:b/>
          <w:bCs/>
          <w:sz w:val="28"/>
          <w:szCs w:val="36"/>
          <w:cs/>
        </w:rPr>
        <w:t>แบบแปลนการก่อสร้าง</w:t>
      </w:r>
    </w:p>
    <w:p w:rsidR="00C77C3A" w:rsidRDefault="00C77C3A" w:rsidP="00C77C3A">
      <w:pPr>
        <w:spacing w:before="240" w:after="0"/>
        <w:rPr>
          <w:rFonts w:ascii="TH SarabunIT๙" w:hAnsi="TH SarabunIT๙" w:cs="TH SarabunIT๙"/>
          <w:b/>
          <w:bCs/>
          <w:sz w:val="28"/>
          <w:szCs w:val="36"/>
        </w:rPr>
      </w:pPr>
      <w:r w:rsidRPr="00C77C3A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5.  </w:t>
      </w:r>
      <w:r w:rsidR="00CE7CD6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หนังสือยินยอมให้ทำการก่อสร้างอาคารในที่ดิน  </w:t>
      </w:r>
      <w:r w:rsidR="00CE7CD6" w:rsidRPr="00CE7CD6">
        <w:rPr>
          <w:rFonts w:ascii="TH SarabunIT๙" w:hAnsi="TH SarabunIT๙" w:cs="TH SarabunIT๙" w:hint="cs"/>
          <w:b/>
          <w:bCs/>
          <w:sz w:val="24"/>
          <w:szCs w:val="32"/>
          <w:cs/>
        </w:rPr>
        <w:t>(กรณีไม่ใช่ที่ดินของผู้ที่ยื่นขออนุญาต)</w:t>
      </w:r>
    </w:p>
    <w:p w:rsidR="00CE7CD6" w:rsidRPr="00CE7CD6" w:rsidRDefault="00CE7CD6" w:rsidP="00C77C3A">
      <w:pPr>
        <w:spacing w:before="240" w:after="0"/>
        <w:rPr>
          <w:rFonts w:ascii="TH SarabunIT๙" w:hAnsi="TH SarabunIT๙" w:cs="TH SarabunIT๙" w:hint="cs"/>
          <w:b/>
          <w:bCs/>
          <w:sz w:val="44"/>
          <w:szCs w:val="44"/>
        </w:rPr>
      </w:pPr>
      <w:r w:rsidRPr="00CE7CD6">
        <w:rPr>
          <w:rFonts w:ascii="TH SarabunIT๙" w:hAnsi="TH SarabunIT๙" w:cs="TH SarabunIT๙"/>
          <w:b/>
          <w:bCs/>
          <w:sz w:val="44"/>
          <w:szCs w:val="44"/>
        </w:rPr>
        <w:t>**</w:t>
      </w:r>
      <w:proofErr w:type="gramStart"/>
      <w:r w:rsidRPr="00CE7CD6">
        <w:rPr>
          <w:rFonts w:ascii="TH SarabunIT๙" w:hAnsi="TH SarabunIT๙" w:cs="TH SarabunIT๙"/>
          <w:b/>
          <w:bCs/>
          <w:sz w:val="44"/>
          <w:szCs w:val="44"/>
        </w:rPr>
        <w:t xml:space="preserve">*  </w:t>
      </w:r>
      <w:r w:rsidRPr="00CE7CD6">
        <w:rPr>
          <w:rFonts w:ascii="TH SarabunIT๙" w:hAnsi="TH SarabunIT๙" w:cs="TH SarabunIT๙" w:hint="cs"/>
          <w:b/>
          <w:bCs/>
          <w:sz w:val="44"/>
          <w:szCs w:val="44"/>
          <w:cs/>
        </w:rPr>
        <w:t>กรณีก่อสร้างบ้านขนาดเกิน</w:t>
      </w:r>
      <w:proofErr w:type="gramEnd"/>
      <w:r w:rsidRPr="00CE7CD6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150  ตรม.  เอกสารเพิ่มเติม  ดังนี้</w:t>
      </w:r>
    </w:p>
    <w:p w:rsidR="00CE7CD6" w:rsidRDefault="00CE7CD6" w:rsidP="00C77C3A">
      <w:pPr>
        <w:spacing w:before="240" w:after="0"/>
        <w:rPr>
          <w:rFonts w:ascii="TH SarabunIT๙" w:hAnsi="TH SarabunIT๙" w:cs="TH SarabunIT๙" w:hint="cs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1.  รายการคำนวณโครงสร้าง</w:t>
      </w:r>
    </w:p>
    <w:p w:rsidR="00CE7CD6" w:rsidRDefault="00CE7CD6" w:rsidP="00C77C3A">
      <w:pPr>
        <w:spacing w:before="240" w:after="0"/>
        <w:rPr>
          <w:rFonts w:ascii="TH SarabunIT๙" w:hAnsi="TH SarabunIT๙" w:cs="TH SarabunIT๙" w:hint="cs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2.  สำเนาใบอนุญาตผู้ประกอบวิชาชีพวิศวกรรมควบคุม</w:t>
      </w:r>
    </w:p>
    <w:p w:rsidR="00CE7CD6" w:rsidRPr="00C77C3A" w:rsidRDefault="00CE7CD6" w:rsidP="00C77C3A">
      <w:pPr>
        <w:spacing w:before="240" w:after="0"/>
        <w:rPr>
          <w:rFonts w:ascii="TH SarabunIT๙" w:hAnsi="TH SarabunIT๙" w:cs="TH SarabunIT๙" w:hint="cs"/>
          <w:b/>
          <w:bCs/>
          <w:sz w:val="28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3.  หนังสือรับรองเป็นผู้ประกอบวิชาชีพวิศวกรรมควบคุม</w:t>
      </w:r>
    </w:p>
    <w:p w:rsidR="00C77C3A" w:rsidRDefault="00C77C3A" w:rsidP="00C77C3A">
      <w:pPr>
        <w:spacing w:after="0"/>
        <w:rPr>
          <w:rFonts w:ascii="TH SarabunIT๙" w:hAnsi="TH SarabunIT๙" w:cs="TH SarabunIT๙"/>
          <w:b/>
          <w:bCs/>
          <w:sz w:val="28"/>
          <w:szCs w:val="36"/>
        </w:rPr>
      </w:pPr>
    </w:p>
    <w:p w:rsidR="00C77C3A" w:rsidRDefault="00CE7CD6" w:rsidP="00C77C3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/>
          <w:b/>
          <w:bCs/>
          <w:sz w:val="36"/>
          <w:szCs w:val="44"/>
          <w:cs/>
        </w:rPr>
        <w:t>ระยะเวลาการให้บริการ  45</w:t>
      </w:r>
      <w:r w:rsidR="00C77C3A" w:rsidRPr="00C77C3A"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  วันทำการ/ราย  (กรณีเอกสารครบถ้วน)</w:t>
      </w:r>
    </w:p>
    <w:p w:rsidR="00C77C3A" w:rsidRDefault="00C77C3A" w:rsidP="00C77C3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:rsidR="00C77C3A" w:rsidRPr="00C77C3A" w:rsidRDefault="00C77C3A" w:rsidP="00C77C3A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44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กองช่าง  องค์การบริหารส่วนตำบลหนอง</w:t>
      </w:r>
      <w:r w:rsidR="00CE7CD6">
        <w:rPr>
          <w:rFonts w:ascii="TH SarabunIT๙" w:hAnsi="TH SarabunIT๙" w:cs="TH SarabunIT๙" w:hint="cs"/>
          <w:b/>
          <w:bCs/>
          <w:sz w:val="36"/>
          <w:szCs w:val="44"/>
          <w:cs/>
        </w:rPr>
        <w:t>โพธิ์</w:t>
      </w:r>
    </w:p>
    <w:sectPr w:rsidR="00C77C3A" w:rsidRPr="00C77C3A" w:rsidSect="00CE7CD6">
      <w:pgSz w:w="11906" w:h="16838" w:code="9"/>
      <w:pgMar w:top="284" w:right="707" w:bottom="567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643"/>
    <w:rsid w:val="000679EB"/>
    <w:rsid w:val="0022796B"/>
    <w:rsid w:val="005D19BF"/>
    <w:rsid w:val="00B54E05"/>
    <w:rsid w:val="00C77C3A"/>
    <w:rsid w:val="00CE7CD6"/>
    <w:rsid w:val="00DC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E7DF6-1762-49A8-9CB4-087FBFE1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C3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77C3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2024-02-14T03:20:00Z</cp:lastPrinted>
  <dcterms:created xsi:type="dcterms:W3CDTF">2024-02-14T03:34:00Z</dcterms:created>
  <dcterms:modified xsi:type="dcterms:W3CDTF">2024-02-14T03:34:00Z</dcterms:modified>
</cp:coreProperties>
</file>